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979" w:rsidRPr="00B85B47" w:rsidRDefault="005B0979" w:rsidP="00B34B76">
      <w:pPr>
        <w:jc w:val="center"/>
        <w:rPr>
          <w:b/>
        </w:rPr>
      </w:pPr>
      <w:r w:rsidRPr="00B85B47">
        <w:rPr>
          <w:b/>
        </w:rPr>
        <w:t>Раздел 10. Рекомендуемые образцы документов</w:t>
      </w:r>
    </w:p>
    <w:p w:rsidR="00B34B76" w:rsidRPr="00B85B47" w:rsidRDefault="00B34B76" w:rsidP="00B34B76">
      <w:pPr>
        <w:jc w:val="center"/>
        <w:rPr>
          <w:b/>
        </w:rPr>
      </w:pPr>
    </w:p>
    <w:p w:rsidR="00B34B76" w:rsidRPr="00B85B47" w:rsidRDefault="00B34B76" w:rsidP="00B34B76">
      <w:pPr>
        <w:jc w:val="right"/>
      </w:pPr>
      <w:bookmarkStart w:id="0" w:name="_Toc121738786"/>
    </w:p>
    <w:bookmarkEnd w:id="0"/>
    <w:p w:rsidR="00B34B76" w:rsidRPr="00B85B47" w:rsidRDefault="00B34B76" w:rsidP="00B34B76">
      <w:r w:rsidRPr="00B85B47">
        <w:t>Дата, исх. номер</w:t>
      </w:r>
    </w:p>
    <w:p w:rsidR="00B34B76" w:rsidRPr="00B85B47" w:rsidRDefault="00B34B76" w:rsidP="00B34B76"/>
    <w:p w:rsidR="00B34B76" w:rsidRPr="00B85B47" w:rsidRDefault="00B34B76" w:rsidP="00B34B76">
      <w:pPr>
        <w:jc w:val="center"/>
        <w:rPr>
          <w:b/>
        </w:rPr>
      </w:pPr>
      <w:bookmarkStart w:id="1" w:name="_Toc119343918"/>
      <w:r w:rsidRPr="00B85B47">
        <w:rPr>
          <w:b/>
        </w:rPr>
        <w:t>ДОВЕРЕННОСТЬ  № ____</w:t>
      </w:r>
      <w:bookmarkEnd w:id="1"/>
    </w:p>
    <w:p w:rsidR="00B34B76" w:rsidRPr="00B85B47" w:rsidRDefault="00B34B76" w:rsidP="00B34B76"/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  <w:r w:rsidRPr="00B85B47">
        <w:rPr>
          <w:rFonts w:ascii="Times New Roman" w:hAnsi="Times New Roman" w:cs="Times New Roman"/>
          <w:sz w:val="24"/>
          <w:szCs w:val="24"/>
        </w:rPr>
        <w:t xml:space="preserve">г. ______________________   </w:t>
      </w:r>
      <w:r w:rsidRPr="00B85B47">
        <w:rPr>
          <w:rFonts w:ascii="Times New Roman" w:hAnsi="Times New Roman" w:cs="Times New Roman"/>
          <w:sz w:val="24"/>
          <w:szCs w:val="24"/>
        </w:rPr>
        <w:tab/>
      </w:r>
      <w:r w:rsidRPr="00B85B4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"_____"________________ 201_ г.</w:t>
      </w: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  <w:r w:rsidRPr="00B85B47">
        <w:rPr>
          <w:rFonts w:ascii="Times New Roman" w:hAnsi="Times New Roman" w:cs="Times New Roman"/>
          <w:sz w:val="24"/>
          <w:szCs w:val="24"/>
        </w:rPr>
        <w:t>Настоящей доверенностью________________________________________,</w:t>
      </w:r>
    </w:p>
    <w:p w:rsidR="00B34B76" w:rsidRPr="00B85B47" w:rsidRDefault="00B34B76" w:rsidP="00B34B76">
      <w:pPr>
        <w:jc w:val="center"/>
      </w:pPr>
      <w:r w:rsidRPr="00B85B47">
        <w:t xml:space="preserve">                                                                   (наименование участника закупки)</w:t>
      </w: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  <w:r w:rsidRPr="00B85B47">
        <w:rPr>
          <w:rFonts w:ascii="Times New Roman" w:hAnsi="Times New Roman" w:cs="Times New Roman"/>
          <w:sz w:val="24"/>
          <w:szCs w:val="24"/>
        </w:rPr>
        <w:t>в лице ________________________________________________________,</w:t>
      </w:r>
    </w:p>
    <w:p w:rsidR="00B34B76" w:rsidRPr="00B85B47" w:rsidRDefault="00B34B76" w:rsidP="00B34B76">
      <w:pPr>
        <w:pStyle w:val="Nonformat"/>
        <w:jc w:val="center"/>
        <w:rPr>
          <w:rFonts w:ascii="Times New Roman" w:hAnsi="Times New Roman" w:cs="Times New Roman"/>
          <w:sz w:val="24"/>
          <w:szCs w:val="24"/>
        </w:rPr>
      </w:pPr>
      <w:r w:rsidRPr="00B85B47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B4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B85B4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______________________________________,</w:t>
      </w: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  <w:r w:rsidRPr="00B85B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(устав, положение, проч.)</w:t>
      </w: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  <w:r w:rsidRPr="00B85B47">
        <w:rPr>
          <w:rFonts w:ascii="Times New Roman" w:hAnsi="Times New Roman" w:cs="Times New Roman"/>
          <w:sz w:val="24"/>
          <w:szCs w:val="24"/>
        </w:rPr>
        <w:t>уполномочивает ________________________________________________,</w:t>
      </w:r>
    </w:p>
    <w:p w:rsidR="00B34B76" w:rsidRPr="00B85B47" w:rsidRDefault="00B34B76" w:rsidP="00B34B76">
      <w:pPr>
        <w:pStyle w:val="Nonformat"/>
        <w:jc w:val="center"/>
        <w:rPr>
          <w:rFonts w:ascii="Times New Roman" w:hAnsi="Times New Roman" w:cs="Times New Roman"/>
          <w:sz w:val="24"/>
          <w:szCs w:val="24"/>
        </w:rPr>
      </w:pPr>
      <w:r w:rsidRPr="00B85B47">
        <w:rPr>
          <w:rFonts w:ascii="Times New Roman" w:hAnsi="Times New Roman" w:cs="Times New Roman"/>
          <w:sz w:val="24"/>
          <w:szCs w:val="24"/>
        </w:rPr>
        <w:t xml:space="preserve">                             (должность, фамилия, имя, отчество)</w:t>
      </w: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  <w:r w:rsidRPr="00B85B47">
        <w:rPr>
          <w:rFonts w:ascii="Times New Roman" w:hAnsi="Times New Roman" w:cs="Times New Roman"/>
          <w:sz w:val="24"/>
          <w:szCs w:val="24"/>
        </w:rPr>
        <w:t>паспорт серия, № ___________, выданный ___________________________</w:t>
      </w: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  <w:r w:rsidRPr="00B85B47">
        <w:rPr>
          <w:rFonts w:ascii="Times New Roman" w:hAnsi="Times New Roman" w:cs="Times New Roman"/>
          <w:sz w:val="24"/>
          <w:szCs w:val="24"/>
        </w:rPr>
        <w:t>_______________________________________________________________,</w:t>
      </w:r>
    </w:p>
    <w:p w:rsidR="00B34B76" w:rsidRPr="00B85B47" w:rsidRDefault="00B34B76" w:rsidP="00B34B76">
      <w:pPr>
        <w:pStyle w:val="Nonformat"/>
        <w:jc w:val="center"/>
        <w:rPr>
          <w:rFonts w:ascii="Times New Roman" w:hAnsi="Times New Roman" w:cs="Times New Roman"/>
          <w:sz w:val="24"/>
          <w:szCs w:val="24"/>
        </w:rPr>
      </w:pPr>
      <w:r w:rsidRPr="00B85B47">
        <w:rPr>
          <w:rFonts w:ascii="Times New Roman" w:hAnsi="Times New Roman" w:cs="Times New Roman"/>
          <w:sz w:val="24"/>
          <w:szCs w:val="24"/>
        </w:rPr>
        <w:t xml:space="preserve">(дата выдачи, кем </w:t>
      </w:r>
      <w:proofErr w:type="gramStart"/>
      <w:r w:rsidRPr="00B85B47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B85B47">
        <w:rPr>
          <w:rFonts w:ascii="Times New Roman" w:hAnsi="Times New Roman" w:cs="Times New Roman"/>
          <w:sz w:val="24"/>
          <w:szCs w:val="24"/>
        </w:rPr>
        <w:t>)</w:t>
      </w: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  <w:r w:rsidRPr="00B85B47">
        <w:rPr>
          <w:rFonts w:ascii="Times New Roman" w:hAnsi="Times New Roman" w:cs="Times New Roman"/>
          <w:sz w:val="24"/>
          <w:szCs w:val="24"/>
        </w:rPr>
        <w:t>представлять в полной мере интересы доверителя и осуществлять от его имени действия, связанные с участием в определении поставщика (подрядчика, исполнителя) по извещению №_________________________________</w:t>
      </w: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  <w:r w:rsidRPr="00B85B47">
        <w:rPr>
          <w:rFonts w:ascii="Times New Roman" w:hAnsi="Times New Roman" w:cs="Times New Roman"/>
          <w:sz w:val="24"/>
          <w:szCs w:val="24"/>
        </w:rPr>
        <w:t>в соответствии с конкурсной документацией и действующим законодательством Российской Федерации о контрактной системе в сфере закупок.</w:t>
      </w:r>
    </w:p>
    <w:p w:rsidR="00B34B76" w:rsidRPr="00B85B47" w:rsidRDefault="00B34B76" w:rsidP="00B34B76">
      <w:pPr>
        <w:pStyle w:val="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06" w:type="dxa"/>
        <w:tblLook w:val="01E0" w:firstRow="1" w:lastRow="1" w:firstColumn="1" w:lastColumn="1" w:noHBand="0" w:noVBand="0"/>
      </w:tblPr>
      <w:tblGrid>
        <w:gridCol w:w="3468"/>
        <w:gridCol w:w="723"/>
        <w:gridCol w:w="2757"/>
        <w:gridCol w:w="600"/>
        <w:gridCol w:w="2858"/>
      </w:tblGrid>
      <w:tr w:rsidR="00B34B76" w:rsidRPr="00B85B47" w:rsidTr="004056A1">
        <w:trPr>
          <w:trHeight w:val="425"/>
        </w:trPr>
        <w:tc>
          <w:tcPr>
            <w:tcW w:w="3468" w:type="dxa"/>
            <w:tcBorders>
              <w:bottom w:val="single" w:sz="4" w:space="0" w:color="auto"/>
            </w:tcBorders>
          </w:tcPr>
          <w:p w:rsidR="00B34B76" w:rsidRPr="00B85B47" w:rsidRDefault="00B34B76" w:rsidP="004056A1"/>
          <w:p w:rsidR="00B34B76" w:rsidRPr="00B85B47" w:rsidRDefault="00B34B76" w:rsidP="004056A1"/>
        </w:tc>
        <w:tc>
          <w:tcPr>
            <w:tcW w:w="723" w:type="dxa"/>
          </w:tcPr>
          <w:p w:rsidR="00B34B76" w:rsidRPr="00B85B47" w:rsidRDefault="00B34B76" w:rsidP="004056A1"/>
        </w:tc>
        <w:tc>
          <w:tcPr>
            <w:tcW w:w="2757" w:type="dxa"/>
            <w:tcBorders>
              <w:bottom w:val="single" w:sz="4" w:space="0" w:color="auto"/>
            </w:tcBorders>
          </w:tcPr>
          <w:p w:rsidR="00B34B76" w:rsidRPr="00B85B47" w:rsidRDefault="00B34B76" w:rsidP="004056A1"/>
        </w:tc>
        <w:tc>
          <w:tcPr>
            <w:tcW w:w="600" w:type="dxa"/>
          </w:tcPr>
          <w:p w:rsidR="00B34B76" w:rsidRPr="00B85B47" w:rsidRDefault="00B34B76" w:rsidP="004056A1"/>
        </w:tc>
        <w:tc>
          <w:tcPr>
            <w:tcW w:w="2858" w:type="dxa"/>
            <w:tcBorders>
              <w:bottom w:val="single" w:sz="4" w:space="0" w:color="auto"/>
            </w:tcBorders>
          </w:tcPr>
          <w:p w:rsidR="00B34B76" w:rsidRPr="00B85B47" w:rsidRDefault="00B34B76" w:rsidP="004056A1"/>
        </w:tc>
      </w:tr>
      <w:tr w:rsidR="00B34B76" w:rsidRPr="00B85B47" w:rsidTr="004056A1">
        <w:trPr>
          <w:trHeight w:val="161"/>
        </w:trPr>
        <w:tc>
          <w:tcPr>
            <w:tcW w:w="3468" w:type="dxa"/>
            <w:tcBorders>
              <w:top w:val="single" w:sz="4" w:space="0" w:color="auto"/>
            </w:tcBorders>
            <w:vAlign w:val="center"/>
          </w:tcPr>
          <w:p w:rsidR="00B34B76" w:rsidRPr="00B85B47" w:rsidRDefault="00B34B76" w:rsidP="004056A1">
            <w:pPr>
              <w:jc w:val="center"/>
            </w:pPr>
            <w:r w:rsidRPr="00B85B47">
              <w:t>(Должность лица, уполномоченного на осуществление действий от имени участника закупки)</w:t>
            </w:r>
          </w:p>
        </w:tc>
        <w:tc>
          <w:tcPr>
            <w:tcW w:w="723" w:type="dxa"/>
            <w:vAlign w:val="center"/>
          </w:tcPr>
          <w:p w:rsidR="00B34B76" w:rsidRPr="00B85B47" w:rsidRDefault="00B34B76" w:rsidP="004056A1">
            <w:pPr>
              <w:jc w:val="center"/>
            </w:pPr>
          </w:p>
        </w:tc>
        <w:tc>
          <w:tcPr>
            <w:tcW w:w="2757" w:type="dxa"/>
            <w:tcBorders>
              <w:top w:val="single" w:sz="4" w:space="0" w:color="auto"/>
            </w:tcBorders>
          </w:tcPr>
          <w:p w:rsidR="00B34B76" w:rsidRPr="00B85B47" w:rsidRDefault="00B34B76" w:rsidP="004056A1">
            <w:pPr>
              <w:jc w:val="center"/>
            </w:pPr>
            <w:r w:rsidRPr="00B85B47">
              <w:t>Подпись</w:t>
            </w:r>
          </w:p>
        </w:tc>
        <w:tc>
          <w:tcPr>
            <w:tcW w:w="600" w:type="dxa"/>
          </w:tcPr>
          <w:p w:rsidR="00B34B76" w:rsidRPr="00B85B47" w:rsidRDefault="00B34B76" w:rsidP="004056A1">
            <w:pPr>
              <w:jc w:val="center"/>
            </w:pPr>
          </w:p>
        </w:tc>
        <w:tc>
          <w:tcPr>
            <w:tcW w:w="2858" w:type="dxa"/>
            <w:tcBorders>
              <w:top w:val="single" w:sz="4" w:space="0" w:color="auto"/>
            </w:tcBorders>
          </w:tcPr>
          <w:p w:rsidR="00B34B76" w:rsidRPr="00B85B47" w:rsidRDefault="00B34B76" w:rsidP="004056A1">
            <w:pPr>
              <w:jc w:val="center"/>
            </w:pPr>
            <w:r w:rsidRPr="00B85B47">
              <w:t>(Ф.И.О.)</w:t>
            </w:r>
          </w:p>
        </w:tc>
      </w:tr>
    </w:tbl>
    <w:p w:rsidR="00B34B76" w:rsidRPr="00B85B47" w:rsidRDefault="00B34B76" w:rsidP="00B34B76">
      <w:pPr>
        <w:pStyle w:val="2"/>
        <w:tabs>
          <w:tab w:val="num" w:pos="720"/>
        </w:tabs>
        <w:spacing w:after="0" w:line="240" w:lineRule="auto"/>
      </w:pPr>
    </w:p>
    <w:tbl>
      <w:tblPr>
        <w:tblW w:w="10668" w:type="dxa"/>
        <w:tblLook w:val="01E0" w:firstRow="1" w:lastRow="1" w:firstColumn="1" w:lastColumn="1" w:noHBand="0" w:noVBand="0"/>
      </w:tblPr>
      <w:tblGrid>
        <w:gridCol w:w="4668"/>
        <w:gridCol w:w="723"/>
        <w:gridCol w:w="5277"/>
      </w:tblGrid>
      <w:tr w:rsidR="00B34B76" w:rsidRPr="00B85B47" w:rsidTr="004056A1">
        <w:trPr>
          <w:trHeight w:val="425"/>
        </w:trPr>
        <w:tc>
          <w:tcPr>
            <w:tcW w:w="4668" w:type="dxa"/>
            <w:tcBorders>
              <w:bottom w:val="single" w:sz="4" w:space="0" w:color="auto"/>
            </w:tcBorders>
          </w:tcPr>
          <w:p w:rsidR="00B34B76" w:rsidRPr="00B85B47" w:rsidRDefault="00B34B76" w:rsidP="004056A1">
            <w:pPr>
              <w:rPr>
                <w:highlight w:val="yellow"/>
              </w:rPr>
            </w:pPr>
          </w:p>
          <w:p w:rsidR="00B34B76" w:rsidRPr="00B85B47" w:rsidRDefault="00B34B76" w:rsidP="004056A1">
            <w:pPr>
              <w:rPr>
                <w:highlight w:val="yellow"/>
              </w:rPr>
            </w:pPr>
          </w:p>
        </w:tc>
        <w:tc>
          <w:tcPr>
            <w:tcW w:w="723" w:type="dxa"/>
          </w:tcPr>
          <w:p w:rsidR="00B34B76" w:rsidRPr="00B85B47" w:rsidRDefault="00B34B76" w:rsidP="004056A1">
            <w:pPr>
              <w:rPr>
                <w:highlight w:val="yellow"/>
              </w:rPr>
            </w:pPr>
          </w:p>
        </w:tc>
        <w:tc>
          <w:tcPr>
            <w:tcW w:w="5277" w:type="dxa"/>
            <w:tcBorders>
              <w:bottom w:val="single" w:sz="4" w:space="0" w:color="auto"/>
            </w:tcBorders>
          </w:tcPr>
          <w:p w:rsidR="00B34B76" w:rsidRPr="00B85B47" w:rsidRDefault="00B34B76" w:rsidP="004056A1">
            <w:pPr>
              <w:rPr>
                <w:highlight w:val="yellow"/>
              </w:rPr>
            </w:pPr>
          </w:p>
        </w:tc>
      </w:tr>
      <w:tr w:rsidR="00B34B76" w:rsidRPr="00B85B47" w:rsidTr="004056A1">
        <w:trPr>
          <w:trHeight w:val="161"/>
        </w:trPr>
        <w:tc>
          <w:tcPr>
            <w:tcW w:w="4668" w:type="dxa"/>
            <w:tcBorders>
              <w:top w:val="single" w:sz="4" w:space="0" w:color="auto"/>
            </w:tcBorders>
            <w:vAlign w:val="center"/>
          </w:tcPr>
          <w:p w:rsidR="00B34B76" w:rsidRPr="00B85B47" w:rsidRDefault="00B34B76" w:rsidP="004056A1">
            <w:pPr>
              <w:jc w:val="center"/>
            </w:pPr>
            <w:r w:rsidRPr="00B85B47">
              <w:t>(Подпись доверителя)</w:t>
            </w:r>
          </w:p>
        </w:tc>
        <w:tc>
          <w:tcPr>
            <w:tcW w:w="723" w:type="dxa"/>
            <w:vAlign w:val="center"/>
          </w:tcPr>
          <w:p w:rsidR="00B34B76" w:rsidRPr="00B85B47" w:rsidRDefault="00B34B76" w:rsidP="004056A1">
            <w:pPr>
              <w:jc w:val="center"/>
            </w:pPr>
          </w:p>
        </w:tc>
        <w:tc>
          <w:tcPr>
            <w:tcW w:w="5277" w:type="dxa"/>
            <w:tcBorders>
              <w:top w:val="single" w:sz="4" w:space="0" w:color="auto"/>
            </w:tcBorders>
          </w:tcPr>
          <w:p w:rsidR="00B34B76" w:rsidRPr="00B85B47" w:rsidRDefault="00B34B76" w:rsidP="004056A1">
            <w:pPr>
              <w:jc w:val="center"/>
            </w:pPr>
            <w:r w:rsidRPr="00B85B47">
              <w:t>(Ф.И.О., должность)</w:t>
            </w:r>
          </w:p>
        </w:tc>
      </w:tr>
    </w:tbl>
    <w:p w:rsidR="00B34B76" w:rsidRPr="00B85B47" w:rsidRDefault="00B34B76" w:rsidP="00B34B76">
      <w:r w:rsidRPr="00B85B47">
        <w:t>М.П.</w:t>
      </w:r>
    </w:p>
    <w:p w:rsidR="00B34B76" w:rsidRPr="00B85B47" w:rsidRDefault="00B34B76" w:rsidP="00B34B76"/>
    <w:p w:rsidR="00B34B76" w:rsidRPr="00B85B47" w:rsidRDefault="00B34B76" w:rsidP="00B34B76"/>
    <w:p w:rsidR="00B34B76" w:rsidRPr="00B85B47" w:rsidRDefault="00B34B76" w:rsidP="00B34B76"/>
    <w:p w:rsidR="00B34B76" w:rsidRPr="00B85B47" w:rsidRDefault="00B34B76" w:rsidP="00B34B76">
      <w:pPr>
        <w:jc w:val="both"/>
      </w:pPr>
      <w:r w:rsidRPr="00B85B47">
        <w:t>Настоящая доверенность выдана без права передоверия полномочий по ней третьим лицам.</w:t>
      </w:r>
    </w:p>
    <w:p w:rsidR="00B34B76" w:rsidRPr="00B85B47" w:rsidRDefault="00B34B76" w:rsidP="00B34B76">
      <w:r w:rsidRPr="00B85B47">
        <w:t>Настоящая доверенность выдана сроком до _________________ 201__ г.</w:t>
      </w:r>
    </w:p>
    <w:p w:rsidR="00F5726F" w:rsidRPr="00B85B47" w:rsidRDefault="00F5726F">
      <w:pPr>
        <w:rPr>
          <w:highlight w:val="yellow"/>
        </w:rPr>
      </w:pPr>
      <w:r w:rsidRPr="00B85B47">
        <w:rPr>
          <w:highlight w:val="yellow"/>
        </w:rPr>
        <w:br w:type="page"/>
      </w:r>
    </w:p>
    <w:p w:rsidR="00F5726F" w:rsidRPr="00B85B47" w:rsidRDefault="00F5726F" w:rsidP="00F5726F">
      <w:pPr>
        <w:pStyle w:val="2"/>
        <w:spacing w:after="0" w:line="240" w:lineRule="auto"/>
        <w:ind w:firstLine="708"/>
      </w:pPr>
      <w:r w:rsidRPr="00B85B47">
        <w:lastRenderedPageBreak/>
        <w:t>Настоящая заявка включает в себя  документы и информацию согласно описи:</w:t>
      </w:r>
    </w:p>
    <w:p w:rsidR="00F5726F" w:rsidRPr="00B85B47" w:rsidRDefault="00F5726F" w:rsidP="00F5726F">
      <w:pPr>
        <w:pStyle w:val="2"/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06"/>
        <w:gridCol w:w="1925"/>
      </w:tblGrid>
      <w:tr w:rsidR="00F5726F" w:rsidRPr="00B85B47" w:rsidTr="007C3FB3">
        <w:tc>
          <w:tcPr>
            <w:tcW w:w="237" w:type="pct"/>
            <w:shd w:val="clear" w:color="000000" w:fill="auto"/>
            <w:vAlign w:val="center"/>
          </w:tcPr>
          <w:p w:rsidR="00F5726F" w:rsidRPr="00B85B47" w:rsidRDefault="00F5726F" w:rsidP="007C3FB3">
            <w:pPr>
              <w:jc w:val="center"/>
            </w:pPr>
            <w:r w:rsidRPr="00B85B47">
              <w:t xml:space="preserve">№ </w:t>
            </w:r>
            <w:proofErr w:type="gramStart"/>
            <w:r w:rsidRPr="00B85B47">
              <w:t>п</w:t>
            </w:r>
            <w:proofErr w:type="gramEnd"/>
            <w:r w:rsidRPr="00B85B47">
              <w:t>/п</w:t>
            </w:r>
          </w:p>
        </w:tc>
        <w:tc>
          <w:tcPr>
            <w:tcW w:w="3735" w:type="pct"/>
            <w:shd w:val="clear" w:color="000000" w:fill="auto"/>
            <w:vAlign w:val="center"/>
          </w:tcPr>
          <w:p w:rsidR="00F5726F" w:rsidRPr="00B85B47" w:rsidRDefault="00F5726F" w:rsidP="007C3FB3">
            <w:pPr>
              <w:jc w:val="center"/>
            </w:pPr>
            <w:r w:rsidRPr="00B85B47">
              <w:t>Наименование документа, информации</w:t>
            </w:r>
          </w:p>
        </w:tc>
        <w:tc>
          <w:tcPr>
            <w:tcW w:w="1028" w:type="pct"/>
            <w:shd w:val="clear" w:color="000000" w:fill="auto"/>
            <w:vAlign w:val="center"/>
          </w:tcPr>
          <w:p w:rsidR="00F5726F" w:rsidRPr="00B85B47" w:rsidRDefault="00F5726F" w:rsidP="007C3FB3">
            <w:pPr>
              <w:jc w:val="center"/>
            </w:pPr>
            <w:r w:rsidRPr="00B85B47">
              <w:t>Номер листа в прошитом комплекте документов заявки (томе заявки)</w:t>
            </w:r>
          </w:p>
        </w:tc>
      </w:tr>
      <w:tr w:rsidR="00F5726F" w:rsidRPr="00B85B47" w:rsidTr="007C3FB3">
        <w:tc>
          <w:tcPr>
            <w:tcW w:w="237" w:type="pct"/>
          </w:tcPr>
          <w:p w:rsidR="00F5726F" w:rsidRPr="00B85B47" w:rsidRDefault="00F5726F" w:rsidP="007C3FB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735" w:type="pct"/>
          </w:tcPr>
          <w:p w:rsidR="00F5726F" w:rsidRPr="00B85B47" w:rsidRDefault="00F5726F" w:rsidP="007C3FB3"/>
        </w:tc>
        <w:tc>
          <w:tcPr>
            <w:tcW w:w="1028" w:type="pct"/>
          </w:tcPr>
          <w:p w:rsidR="00F5726F" w:rsidRPr="00B85B47" w:rsidRDefault="00F5726F" w:rsidP="007C3FB3"/>
        </w:tc>
      </w:tr>
      <w:tr w:rsidR="00F5726F" w:rsidRPr="00B85B47" w:rsidTr="007C3FB3">
        <w:tc>
          <w:tcPr>
            <w:tcW w:w="237" w:type="pct"/>
          </w:tcPr>
          <w:p w:rsidR="00F5726F" w:rsidRPr="00B85B47" w:rsidRDefault="00F5726F" w:rsidP="007C3FB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735" w:type="pct"/>
          </w:tcPr>
          <w:p w:rsidR="00F5726F" w:rsidRPr="00B85B47" w:rsidRDefault="00F5726F" w:rsidP="007C3FB3"/>
        </w:tc>
        <w:tc>
          <w:tcPr>
            <w:tcW w:w="1028" w:type="pct"/>
          </w:tcPr>
          <w:p w:rsidR="00F5726F" w:rsidRPr="00B85B47" w:rsidRDefault="00F5726F" w:rsidP="007C3FB3"/>
        </w:tc>
      </w:tr>
      <w:tr w:rsidR="00F5726F" w:rsidRPr="00B85B47" w:rsidTr="007C3FB3">
        <w:tc>
          <w:tcPr>
            <w:tcW w:w="237" w:type="pct"/>
          </w:tcPr>
          <w:p w:rsidR="00F5726F" w:rsidRPr="00B85B47" w:rsidRDefault="00F5726F" w:rsidP="007C3FB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735" w:type="pct"/>
          </w:tcPr>
          <w:p w:rsidR="00F5726F" w:rsidRPr="00B85B47" w:rsidRDefault="00F5726F" w:rsidP="007C3FB3"/>
        </w:tc>
        <w:tc>
          <w:tcPr>
            <w:tcW w:w="1028" w:type="pct"/>
          </w:tcPr>
          <w:p w:rsidR="00F5726F" w:rsidRPr="00B85B47" w:rsidRDefault="00F5726F" w:rsidP="007C3FB3"/>
        </w:tc>
      </w:tr>
      <w:tr w:rsidR="00F5726F" w:rsidRPr="00B85B47" w:rsidTr="007C3FB3">
        <w:tc>
          <w:tcPr>
            <w:tcW w:w="237" w:type="pct"/>
          </w:tcPr>
          <w:p w:rsidR="00F5726F" w:rsidRPr="00B85B47" w:rsidRDefault="00F5726F" w:rsidP="007C3FB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735" w:type="pct"/>
          </w:tcPr>
          <w:p w:rsidR="00F5726F" w:rsidRPr="00B85B47" w:rsidRDefault="00F5726F" w:rsidP="007C3FB3"/>
        </w:tc>
        <w:tc>
          <w:tcPr>
            <w:tcW w:w="1028" w:type="pct"/>
          </w:tcPr>
          <w:p w:rsidR="00F5726F" w:rsidRPr="00B85B47" w:rsidRDefault="00F5726F" w:rsidP="007C3FB3"/>
        </w:tc>
      </w:tr>
      <w:tr w:rsidR="00F5726F" w:rsidRPr="00B85B47" w:rsidTr="007C3FB3">
        <w:tc>
          <w:tcPr>
            <w:tcW w:w="237" w:type="pct"/>
          </w:tcPr>
          <w:p w:rsidR="00F5726F" w:rsidRPr="00B85B47" w:rsidRDefault="00F5726F" w:rsidP="007C3FB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735" w:type="pct"/>
          </w:tcPr>
          <w:p w:rsidR="00F5726F" w:rsidRPr="00B85B47" w:rsidRDefault="00F5726F" w:rsidP="007C3FB3"/>
        </w:tc>
        <w:tc>
          <w:tcPr>
            <w:tcW w:w="1028" w:type="pct"/>
          </w:tcPr>
          <w:p w:rsidR="00F5726F" w:rsidRPr="00B85B47" w:rsidRDefault="00F5726F" w:rsidP="007C3FB3"/>
        </w:tc>
      </w:tr>
      <w:tr w:rsidR="00F5726F" w:rsidRPr="00B85B47" w:rsidTr="007C3FB3">
        <w:tc>
          <w:tcPr>
            <w:tcW w:w="237" w:type="pct"/>
          </w:tcPr>
          <w:p w:rsidR="00F5726F" w:rsidRPr="00B85B47" w:rsidRDefault="00F5726F" w:rsidP="007C3FB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735" w:type="pct"/>
          </w:tcPr>
          <w:p w:rsidR="00F5726F" w:rsidRPr="00B85B47" w:rsidRDefault="00F5726F" w:rsidP="007C3FB3"/>
        </w:tc>
        <w:tc>
          <w:tcPr>
            <w:tcW w:w="1028" w:type="pct"/>
          </w:tcPr>
          <w:p w:rsidR="00F5726F" w:rsidRPr="00B85B47" w:rsidRDefault="00F5726F" w:rsidP="007C3FB3"/>
        </w:tc>
      </w:tr>
    </w:tbl>
    <w:p w:rsidR="00B34B76" w:rsidRPr="00B85B47" w:rsidRDefault="00B34B76" w:rsidP="00B34B76">
      <w:pPr>
        <w:pStyle w:val="a5"/>
        <w:rPr>
          <w:szCs w:val="24"/>
          <w:highlight w:val="yellow"/>
        </w:rPr>
      </w:pPr>
    </w:p>
    <w:p w:rsidR="00F5726F" w:rsidRPr="00B85B47" w:rsidRDefault="00F5726F" w:rsidP="00F5726F">
      <w:pPr>
        <w:pStyle w:val="2"/>
        <w:spacing w:after="0" w:line="240" w:lineRule="auto"/>
      </w:pPr>
      <w:r w:rsidRPr="00B85B47">
        <w:t>Изучив конкурсную документацию,</w:t>
      </w:r>
    </w:p>
    <w:p w:rsidR="00F5726F" w:rsidRPr="00B85B47" w:rsidRDefault="00F5726F" w:rsidP="00F5726F">
      <w:pPr>
        <w:pStyle w:val="2"/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227"/>
      </w:tblGrid>
      <w:tr w:rsidR="00F5726F" w:rsidRPr="00B85B47" w:rsidTr="007C3FB3">
        <w:tc>
          <w:tcPr>
            <w:tcW w:w="1747" w:type="pct"/>
            <w:shd w:val="clear" w:color="auto" w:fill="auto"/>
          </w:tcPr>
          <w:p w:rsidR="00F5726F" w:rsidRPr="00B85B47" w:rsidRDefault="00F5726F" w:rsidP="007C3FB3">
            <w:pPr>
              <w:pStyle w:val="a7"/>
              <w:spacing w:after="0"/>
              <w:ind w:left="0"/>
            </w:pPr>
            <w:r w:rsidRPr="00B85B47">
              <w:t>Наименование участника открытого конкурса</w:t>
            </w:r>
          </w:p>
        </w:tc>
        <w:tc>
          <w:tcPr>
            <w:tcW w:w="3253" w:type="pct"/>
            <w:shd w:val="clear" w:color="auto" w:fill="auto"/>
          </w:tcPr>
          <w:p w:rsidR="00F5726F" w:rsidRPr="00B85B47" w:rsidRDefault="00F5726F" w:rsidP="007C3FB3">
            <w:pPr>
              <w:pStyle w:val="2"/>
              <w:spacing w:after="0" w:line="240" w:lineRule="auto"/>
            </w:pPr>
          </w:p>
        </w:tc>
      </w:tr>
      <w:tr w:rsidR="00F5726F" w:rsidRPr="00B85B47" w:rsidTr="007C3FB3">
        <w:tc>
          <w:tcPr>
            <w:tcW w:w="1747" w:type="pct"/>
            <w:shd w:val="clear" w:color="auto" w:fill="auto"/>
          </w:tcPr>
          <w:p w:rsidR="00F5726F" w:rsidRPr="00B85B47" w:rsidRDefault="00F5726F" w:rsidP="007C3FB3">
            <w:pPr>
              <w:pStyle w:val="a7"/>
              <w:spacing w:after="0"/>
              <w:ind w:left="0"/>
            </w:pPr>
            <w:r w:rsidRPr="00B85B47">
              <w:t>Фирменное наименование участника закупки (при наличии)</w:t>
            </w:r>
          </w:p>
        </w:tc>
        <w:tc>
          <w:tcPr>
            <w:tcW w:w="3253" w:type="pct"/>
            <w:shd w:val="clear" w:color="auto" w:fill="auto"/>
          </w:tcPr>
          <w:p w:rsidR="00F5726F" w:rsidRPr="00B85B47" w:rsidRDefault="00F5726F" w:rsidP="007C3FB3">
            <w:pPr>
              <w:pStyle w:val="2"/>
              <w:spacing w:after="0" w:line="240" w:lineRule="auto"/>
              <w:rPr>
                <w:rFonts w:eastAsia="Calibri"/>
                <w:noProof/>
              </w:rPr>
            </w:pPr>
          </w:p>
        </w:tc>
      </w:tr>
      <w:tr w:rsidR="00F5726F" w:rsidRPr="00B85B47" w:rsidTr="007C3FB3">
        <w:tc>
          <w:tcPr>
            <w:tcW w:w="1747" w:type="pct"/>
            <w:shd w:val="clear" w:color="auto" w:fill="auto"/>
          </w:tcPr>
          <w:p w:rsidR="00F5726F" w:rsidRPr="00B85B47" w:rsidRDefault="00F5726F" w:rsidP="007C3FB3">
            <w:pPr>
              <w:pStyle w:val="a7"/>
              <w:spacing w:after="0"/>
              <w:ind w:left="0"/>
            </w:pPr>
            <w:r w:rsidRPr="00B85B47">
              <w:t>Место нахождения, почтовый адрес (для юридического лица)</w:t>
            </w:r>
          </w:p>
        </w:tc>
        <w:tc>
          <w:tcPr>
            <w:tcW w:w="3253" w:type="pct"/>
            <w:shd w:val="clear" w:color="auto" w:fill="auto"/>
          </w:tcPr>
          <w:p w:rsidR="00F5726F" w:rsidRPr="00B85B47" w:rsidRDefault="00F5726F" w:rsidP="007C3FB3">
            <w:pPr>
              <w:pStyle w:val="a7"/>
              <w:spacing w:after="0"/>
              <w:ind w:left="0"/>
            </w:pPr>
          </w:p>
        </w:tc>
      </w:tr>
      <w:tr w:rsidR="00F5726F" w:rsidRPr="00B85B47" w:rsidTr="007C3FB3">
        <w:tc>
          <w:tcPr>
            <w:tcW w:w="1747" w:type="pct"/>
            <w:shd w:val="clear" w:color="auto" w:fill="auto"/>
          </w:tcPr>
          <w:p w:rsidR="00F5726F" w:rsidRPr="00B85B47" w:rsidRDefault="00F5726F" w:rsidP="007C3FB3">
            <w:pPr>
              <w:pStyle w:val="a7"/>
              <w:spacing w:after="0"/>
              <w:ind w:left="0"/>
            </w:pPr>
            <w:r w:rsidRPr="00B85B47">
              <w:t>Идентификационный номер налогоплательщика учредителей, членов коллегиального исполнительного органа, лица, исполняющего функции единоличного исполнительного органа участника открытого конкурса</w:t>
            </w:r>
          </w:p>
        </w:tc>
        <w:tc>
          <w:tcPr>
            <w:tcW w:w="3253" w:type="pct"/>
            <w:shd w:val="clear" w:color="auto" w:fill="auto"/>
          </w:tcPr>
          <w:p w:rsidR="00F5726F" w:rsidRPr="00B85B47" w:rsidRDefault="00F5726F" w:rsidP="007C3FB3">
            <w:pPr>
              <w:pStyle w:val="a7"/>
              <w:spacing w:after="0"/>
              <w:ind w:left="0"/>
            </w:pPr>
          </w:p>
        </w:tc>
      </w:tr>
      <w:tr w:rsidR="00F5726F" w:rsidRPr="00B85B47" w:rsidTr="007C3FB3">
        <w:tc>
          <w:tcPr>
            <w:tcW w:w="1747" w:type="pct"/>
            <w:shd w:val="clear" w:color="auto" w:fill="auto"/>
          </w:tcPr>
          <w:p w:rsidR="00F5726F" w:rsidRPr="00B85B47" w:rsidRDefault="00F5726F" w:rsidP="007C3FB3">
            <w:pPr>
              <w:pStyle w:val="a7"/>
              <w:spacing w:after="0"/>
              <w:ind w:left="0"/>
            </w:pPr>
            <w:r w:rsidRPr="00B85B47">
              <w:t>Фамилия, имя, отчество (при наличии)</w:t>
            </w:r>
          </w:p>
        </w:tc>
        <w:tc>
          <w:tcPr>
            <w:tcW w:w="3253" w:type="pct"/>
            <w:shd w:val="clear" w:color="auto" w:fill="auto"/>
          </w:tcPr>
          <w:p w:rsidR="00F5726F" w:rsidRPr="00B85B47" w:rsidRDefault="00F5726F" w:rsidP="007C3FB3">
            <w:pPr>
              <w:pStyle w:val="2"/>
              <w:spacing w:after="0" w:line="240" w:lineRule="auto"/>
              <w:rPr>
                <w:rFonts w:eastAsia="Calibri"/>
                <w:noProof/>
              </w:rPr>
            </w:pPr>
          </w:p>
        </w:tc>
      </w:tr>
      <w:tr w:rsidR="00F5726F" w:rsidRPr="00B85B47" w:rsidTr="007C3FB3">
        <w:tc>
          <w:tcPr>
            <w:tcW w:w="1747" w:type="pct"/>
            <w:shd w:val="clear" w:color="auto" w:fill="auto"/>
          </w:tcPr>
          <w:p w:rsidR="00F5726F" w:rsidRPr="00B85B47" w:rsidRDefault="00F5726F" w:rsidP="007C3FB3">
            <w:pPr>
              <w:pStyle w:val="a7"/>
              <w:spacing w:after="0"/>
              <w:ind w:left="0"/>
            </w:pPr>
            <w:r w:rsidRPr="00B85B47">
              <w:t>Паспортные данные (для физического лица)</w:t>
            </w:r>
          </w:p>
        </w:tc>
        <w:tc>
          <w:tcPr>
            <w:tcW w:w="3253" w:type="pct"/>
            <w:shd w:val="clear" w:color="auto" w:fill="auto"/>
          </w:tcPr>
          <w:p w:rsidR="00F5726F" w:rsidRPr="00B85B47" w:rsidRDefault="00F5726F" w:rsidP="007C3FB3">
            <w:pPr>
              <w:pStyle w:val="2"/>
              <w:spacing w:after="0" w:line="240" w:lineRule="auto"/>
              <w:rPr>
                <w:rFonts w:eastAsia="Calibri"/>
                <w:noProof/>
              </w:rPr>
            </w:pPr>
          </w:p>
        </w:tc>
      </w:tr>
      <w:tr w:rsidR="00F5726F" w:rsidRPr="00B85B47" w:rsidTr="007C3FB3">
        <w:tc>
          <w:tcPr>
            <w:tcW w:w="1747" w:type="pct"/>
            <w:shd w:val="clear" w:color="auto" w:fill="auto"/>
          </w:tcPr>
          <w:p w:rsidR="00F5726F" w:rsidRPr="00B85B47" w:rsidRDefault="00F5726F" w:rsidP="007C3FB3">
            <w:pPr>
              <w:pStyle w:val="a7"/>
              <w:spacing w:after="0"/>
              <w:ind w:left="0"/>
            </w:pPr>
            <w:r w:rsidRPr="00B85B47">
              <w:t>Место жительства (для физического лица)</w:t>
            </w:r>
          </w:p>
        </w:tc>
        <w:tc>
          <w:tcPr>
            <w:tcW w:w="3253" w:type="pct"/>
            <w:shd w:val="clear" w:color="auto" w:fill="auto"/>
          </w:tcPr>
          <w:p w:rsidR="00F5726F" w:rsidRPr="00B85B47" w:rsidRDefault="00F5726F" w:rsidP="007C3FB3">
            <w:pPr>
              <w:pStyle w:val="2"/>
              <w:spacing w:after="0" w:line="240" w:lineRule="auto"/>
              <w:rPr>
                <w:rFonts w:eastAsia="Calibri"/>
                <w:noProof/>
              </w:rPr>
            </w:pPr>
          </w:p>
        </w:tc>
      </w:tr>
      <w:tr w:rsidR="00F5726F" w:rsidRPr="00B85B47" w:rsidTr="007C3FB3">
        <w:tc>
          <w:tcPr>
            <w:tcW w:w="1747" w:type="pct"/>
            <w:shd w:val="clear" w:color="auto" w:fill="auto"/>
          </w:tcPr>
          <w:p w:rsidR="00F5726F" w:rsidRPr="00B85B47" w:rsidRDefault="00F5726F" w:rsidP="007C3FB3">
            <w:pPr>
              <w:pStyle w:val="a7"/>
              <w:spacing w:after="0"/>
              <w:ind w:left="0"/>
            </w:pPr>
            <w:r w:rsidRPr="00B85B47">
              <w:t>Номер контактного телефона</w:t>
            </w:r>
          </w:p>
        </w:tc>
        <w:tc>
          <w:tcPr>
            <w:tcW w:w="3253" w:type="pct"/>
            <w:shd w:val="clear" w:color="auto" w:fill="auto"/>
          </w:tcPr>
          <w:p w:rsidR="00F5726F" w:rsidRPr="00B85B47" w:rsidRDefault="00F5726F" w:rsidP="007C3FB3">
            <w:pPr>
              <w:pStyle w:val="2"/>
              <w:spacing w:after="0" w:line="240" w:lineRule="auto"/>
              <w:rPr>
                <w:rFonts w:eastAsia="Calibri"/>
                <w:noProof/>
              </w:rPr>
            </w:pPr>
          </w:p>
        </w:tc>
      </w:tr>
    </w:tbl>
    <w:p w:rsidR="00F5726F" w:rsidRPr="00B85B47" w:rsidRDefault="00F5726F" w:rsidP="00F5726F">
      <w:pPr>
        <w:pStyle w:val="2"/>
        <w:spacing w:after="0" w:line="240" w:lineRule="auto"/>
      </w:pPr>
    </w:p>
    <w:p w:rsidR="00F5726F" w:rsidRPr="00B85B47" w:rsidRDefault="00F5726F" w:rsidP="00F5726F">
      <w:pPr>
        <w:pStyle w:val="2"/>
        <w:spacing w:after="0" w:line="240" w:lineRule="auto"/>
      </w:pPr>
      <w:r w:rsidRPr="00B85B47">
        <w:t>подтверждае</w:t>
      </w:r>
      <w:proofErr w:type="gramStart"/>
      <w:r w:rsidRPr="00B85B47">
        <w:t>м(</w:t>
      </w:r>
      <w:proofErr w:type="gramEnd"/>
      <w:r w:rsidRPr="00B85B47">
        <w:t xml:space="preserve">-ю) соответствие требованиям: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71"/>
      </w:tblGrid>
      <w:tr w:rsidR="00F5726F" w:rsidRPr="00B85B47" w:rsidTr="007C3FB3">
        <w:tc>
          <w:tcPr>
            <w:tcW w:w="5000" w:type="pct"/>
            <w:shd w:val="clear" w:color="auto" w:fill="auto"/>
          </w:tcPr>
          <w:p w:rsidR="00F5726F" w:rsidRPr="00B85B47" w:rsidRDefault="00F5726F" w:rsidP="007C3FB3">
            <w:pPr>
              <w:pStyle w:val="a4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</w:pPr>
            <w:r w:rsidRPr="00B85B47">
              <w:t xml:space="preserve">       о </w:t>
            </w:r>
            <w:proofErr w:type="spellStart"/>
            <w:r w:rsidRPr="00B85B47">
              <w:t>непроведении</w:t>
            </w:r>
            <w:proofErr w:type="spellEnd"/>
            <w:r w:rsidRPr="00B85B47">
              <w:t xml:space="preserve"> ликвидации  и отсутствии решения арбитражного суда о признании несостоятельным (банкротом) и об открытии конкурсного производства;</w:t>
            </w:r>
          </w:p>
        </w:tc>
      </w:tr>
      <w:tr w:rsidR="00F5726F" w:rsidRPr="00B85B47" w:rsidTr="007C3FB3">
        <w:tc>
          <w:tcPr>
            <w:tcW w:w="5000" w:type="pct"/>
            <w:shd w:val="clear" w:color="auto" w:fill="auto"/>
          </w:tcPr>
          <w:p w:rsidR="00F5726F" w:rsidRPr="00B85B47" w:rsidRDefault="00F5726F" w:rsidP="007C3FB3">
            <w:pPr>
              <w:pStyle w:val="a4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</w:pPr>
            <w:r w:rsidRPr="00B85B47">
              <w:t xml:space="preserve">       о </w:t>
            </w:r>
            <w:proofErr w:type="spellStart"/>
            <w:r w:rsidRPr="00B85B47">
              <w:t>неприостановлении</w:t>
            </w:r>
            <w:proofErr w:type="spellEnd"/>
            <w:r w:rsidRPr="00B85B47">
              <w:t xml:space="preserve"> деятельности в порядке, установленном </w:t>
            </w:r>
            <w:hyperlink r:id="rId6" w:history="1">
              <w:r w:rsidRPr="00B85B47">
                <w:t>Кодексом</w:t>
              </w:r>
            </w:hyperlink>
            <w:r w:rsidRPr="00B85B47">
              <w:t xml:space="preserve"> Российской Федерации об административных правонарушениях, на дату подачи заявки на участие в конкурсе;</w:t>
            </w:r>
          </w:p>
        </w:tc>
      </w:tr>
      <w:tr w:rsidR="00F5726F" w:rsidRPr="00B85B47" w:rsidTr="007C3FB3">
        <w:tc>
          <w:tcPr>
            <w:tcW w:w="5000" w:type="pct"/>
            <w:shd w:val="clear" w:color="auto" w:fill="auto"/>
          </w:tcPr>
          <w:p w:rsidR="00F5726F" w:rsidRPr="00B85B47" w:rsidRDefault="00F5726F" w:rsidP="007C3FB3">
            <w:pPr>
              <w:pStyle w:val="a4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</w:pPr>
            <w:r w:rsidRPr="00B85B47">
              <w:t xml:space="preserve">       </w:t>
            </w:r>
            <w:proofErr w:type="gramStart"/>
            <w:r w:rsidRPr="00B85B47">
              <w:t xml:space="preserve">об отсутствии недоимки по налогам, сборам, задолженности по иным обязательным платежам в бюджеты бюджетной системы Российской Федерации (за исключением сумм, </w:t>
            </w:r>
            <w:r w:rsidRPr="00B85B47">
              <w:lastRenderedPageBreak/>
              <w:t xml:space="preserve">на которые предоставлены отсрочка, рассрочка, инвестиционный налоговый кредит в соответствии с </w:t>
            </w:r>
            <w:hyperlink r:id="rId7" w:history="1">
              <w:r w:rsidRPr="00B85B47">
                <w:t>законодательством</w:t>
              </w:r>
            </w:hyperlink>
            <w:r w:rsidRPr="00B85B47">
      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</w:t>
            </w:r>
            <w:proofErr w:type="gramEnd"/>
            <w:r w:rsidRPr="00B85B47">
              <w:t xml:space="preserve"> </w:t>
            </w:r>
            <w:proofErr w:type="gramStart"/>
            <w:r w:rsidRPr="00B85B47">
              <w:t xml:space="preserve">уплате этих сумм исполненной или которые признаны безнадежными к взысканию в соответствии с </w:t>
            </w:r>
            <w:hyperlink r:id="rId8" w:history="1">
              <w:r w:rsidRPr="00B85B47">
                <w:t>законодательством</w:t>
              </w:r>
            </w:hyperlink>
            <w:r w:rsidRPr="00B85B47">
              <w:t xml:space="preserve">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открытого конкурса, по данным бухгалтерской отчетности за последний отчетный период.</w:t>
            </w:r>
            <w:proofErr w:type="gramEnd"/>
            <w:r w:rsidRPr="00B85B47">
              <w:t xml:space="preserve">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      </w:r>
            <w:proofErr w:type="gramStart"/>
            <w:r w:rsidRPr="00B85B47">
              <w:t>указанных</w:t>
            </w:r>
            <w:proofErr w:type="gramEnd"/>
            <w:r w:rsidRPr="00B85B47">
      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      </w:r>
          </w:p>
        </w:tc>
      </w:tr>
      <w:tr w:rsidR="00F5726F" w:rsidRPr="00B85B47" w:rsidTr="007C3FB3">
        <w:tc>
          <w:tcPr>
            <w:tcW w:w="5000" w:type="pct"/>
            <w:shd w:val="clear" w:color="auto" w:fill="FFFFFF"/>
          </w:tcPr>
          <w:p w:rsidR="00F5726F" w:rsidRPr="00B85B47" w:rsidRDefault="00F5726F" w:rsidP="007C3FB3">
            <w:pPr>
              <w:pStyle w:val="a4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</w:pPr>
            <w:r w:rsidRPr="00B85B47">
              <w:lastRenderedPageBreak/>
              <w:t xml:space="preserve">       </w:t>
            </w:r>
            <w:proofErr w:type="gramStart"/>
            <w:r w:rsidRPr="00B85B47">
              <w:t>об отсутствии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</w:t>
            </w:r>
            <w:proofErr w:type="gramEnd"/>
            <w:r w:rsidRPr="00B85B47">
              <w:t xml:space="preserve"> поставкой товара, выполнением работы, оказанием услуги, </w:t>
            </w:r>
            <w:proofErr w:type="gramStart"/>
            <w:r w:rsidRPr="00B85B47">
              <w:t>являющихся</w:t>
            </w:r>
            <w:proofErr w:type="gramEnd"/>
            <w:r w:rsidRPr="00B85B47">
              <w:t xml:space="preserve"> объектом осуществляемой закупки, и административного наказания в виде дисквалификации;</w:t>
            </w:r>
          </w:p>
        </w:tc>
      </w:tr>
      <w:tr w:rsidR="00F5726F" w:rsidRPr="00B85B47" w:rsidTr="007C3FB3">
        <w:tc>
          <w:tcPr>
            <w:tcW w:w="5000" w:type="pct"/>
            <w:shd w:val="clear" w:color="auto" w:fill="FFFFFF"/>
          </w:tcPr>
          <w:p w:rsidR="00F5726F" w:rsidRPr="00B85B47" w:rsidRDefault="00F5726F" w:rsidP="007C3FB3">
            <w:pPr>
              <w:pStyle w:val="a4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</w:pPr>
            <w:r w:rsidRPr="00B85B47">
              <w:t xml:space="preserve">      </w:t>
            </w:r>
            <w:proofErr w:type="gramStart"/>
            <w:r w:rsidRPr="00B85B47">
              <w:t>об отсутствии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</w:t>
            </w:r>
            <w:proofErr w:type="gramEnd"/>
            <w:r w:rsidRPr="00B85B47">
              <w:t xml:space="preserve"> </w:t>
            </w:r>
            <w:proofErr w:type="gramStart"/>
            <w:r w:rsidRPr="00B85B47">
              <w:t xml:space="preserve">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Pr="00B85B47">
              <w:t>неполнородными</w:t>
            </w:r>
            <w:proofErr w:type="spellEnd"/>
            <w:r w:rsidRPr="00B85B47">
              <w:t xml:space="preserve"> (имеющими общих отца или мать) братьями и сестрами), усыновителями или усыновленными указанных физических лиц. </w:t>
            </w:r>
            <w:proofErr w:type="gramEnd"/>
          </w:p>
        </w:tc>
      </w:tr>
      <w:tr w:rsidR="00F5726F" w:rsidRPr="00B85B47" w:rsidTr="007C3FB3">
        <w:tc>
          <w:tcPr>
            <w:tcW w:w="5000" w:type="pct"/>
            <w:shd w:val="clear" w:color="auto" w:fill="FFFFFF"/>
          </w:tcPr>
          <w:p w:rsidR="00F5726F" w:rsidRPr="00B85B47" w:rsidRDefault="00F5726F" w:rsidP="007C3FB3">
            <w:pPr>
              <w:pStyle w:val="a4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</w:pPr>
            <w:r w:rsidRPr="00B85B47">
              <w:t xml:space="preserve">      об обладании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</w:t>
            </w:r>
          </w:p>
        </w:tc>
      </w:tr>
      <w:tr w:rsidR="00F5726F" w:rsidRPr="00B85B47" w:rsidTr="007C3FB3">
        <w:tc>
          <w:tcPr>
            <w:tcW w:w="5000" w:type="pct"/>
            <w:shd w:val="clear" w:color="auto" w:fill="FFFFFF"/>
          </w:tcPr>
          <w:p w:rsidR="00F5726F" w:rsidRPr="00B85B47" w:rsidRDefault="00F5726F" w:rsidP="007C3FB3">
            <w:pPr>
              <w:pStyle w:val="a4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</w:pPr>
          </w:p>
        </w:tc>
      </w:tr>
    </w:tbl>
    <w:p w:rsidR="00F5726F" w:rsidRPr="00B85B47" w:rsidRDefault="00F5726F" w:rsidP="00F5726F">
      <w:pPr>
        <w:pStyle w:val="2"/>
        <w:spacing w:after="0" w:line="240" w:lineRule="auto"/>
        <w:ind w:firstLine="709"/>
      </w:pPr>
      <w:r w:rsidRPr="00B85B47">
        <w:t>Гарантируем достоверность документов и информации, содержащихся в заявке.</w:t>
      </w:r>
    </w:p>
    <w:p w:rsidR="00697338" w:rsidRPr="00B85B47" w:rsidRDefault="00697338" w:rsidP="00697338">
      <w:pPr>
        <w:pStyle w:val="a5"/>
        <w:jc w:val="center"/>
        <w:rPr>
          <w:szCs w:val="24"/>
        </w:rPr>
      </w:pPr>
    </w:p>
    <w:p w:rsidR="00697338" w:rsidRPr="00B85B47" w:rsidRDefault="00697338" w:rsidP="00697338">
      <w:pPr>
        <w:pStyle w:val="a5"/>
        <w:jc w:val="center"/>
        <w:rPr>
          <w:szCs w:val="24"/>
        </w:rPr>
      </w:pPr>
    </w:p>
    <w:p w:rsidR="00162A21" w:rsidRDefault="00697338" w:rsidP="00652D8E">
      <w:pPr>
        <w:jc w:val="center"/>
      </w:pPr>
      <w:r w:rsidRPr="00B85B47">
        <w:br w:type="page"/>
      </w:r>
      <w:r w:rsidR="00652D8E">
        <w:lastRenderedPageBreak/>
        <w:t>Предложение участника</w:t>
      </w:r>
    </w:p>
    <w:p w:rsidR="00652D8E" w:rsidRPr="00B85B47" w:rsidRDefault="00652D8E" w:rsidP="00652D8E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009"/>
        <w:gridCol w:w="5915"/>
      </w:tblGrid>
      <w:tr w:rsidR="00162A21" w:rsidRPr="00B85B47" w:rsidTr="00AF1F04">
        <w:trPr>
          <w:trHeight w:val="90"/>
        </w:trPr>
        <w:tc>
          <w:tcPr>
            <w:tcW w:w="338" w:type="pct"/>
            <w:vAlign w:val="center"/>
          </w:tcPr>
          <w:p w:rsidR="00162A21" w:rsidRPr="00B85B47" w:rsidRDefault="00162A21" w:rsidP="00AF1F04">
            <w:pPr>
              <w:jc w:val="center"/>
            </w:pPr>
            <w:r w:rsidRPr="00B85B47">
              <w:t xml:space="preserve">№ </w:t>
            </w:r>
            <w:proofErr w:type="gramStart"/>
            <w:r w:rsidRPr="00B85B47">
              <w:t>п</w:t>
            </w:r>
            <w:proofErr w:type="gramEnd"/>
            <w:r w:rsidRPr="00B85B47">
              <w:t>/п</w:t>
            </w:r>
          </w:p>
        </w:tc>
        <w:tc>
          <w:tcPr>
            <w:tcW w:w="1572" w:type="pct"/>
            <w:vAlign w:val="center"/>
          </w:tcPr>
          <w:p w:rsidR="00162A21" w:rsidRPr="00B85B47" w:rsidRDefault="00162A21" w:rsidP="00AF1F04">
            <w:pPr>
              <w:jc w:val="center"/>
            </w:pPr>
            <w:r w:rsidRPr="00B85B47">
              <w:t>Условия исполнения договора, являющи</w:t>
            </w:r>
            <w:r w:rsidRPr="00B85B47">
              <w:t>е</w:t>
            </w:r>
            <w:r w:rsidRPr="00B85B47">
              <w:t>ся критерием оценки за</w:t>
            </w:r>
            <w:r w:rsidRPr="00B85B47">
              <w:t>я</w:t>
            </w:r>
            <w:r w:rsidRPr="00B85B47">
              <w:t>вок</w:t>
            </w:r>
          </w:p>
        </w:tc>
        <w:tc>
          <w:tcPr>
            <w:tcW w:w="3091" w:type="pct"/>
            <w:vAlign w:val="center"/>
          </w:tcPr>
          <w:p w:rsidR="00162A21" w:rsidRPr="00B85B47" w:rsidRDefault="00162A21" w:rsidP="00AF1F04">
            <w:pPr>
              <w:jc w:val="center"/>
            </w:pPr>
            <w:r w:rsidRPr="00B85B47">
              <w:t>Предложение Участника в отношении условий исполнения дог</w:t>
            </w:r>
            <w:r w:rsidRPr="00B85B47">
              <w:t>о</w:t>
            </w:r>
            <w:r w:rsidRPr="00B85B47">
              <w:t>вора, являющихся критерием оценки заявок на участие в ко</w:t>
            </w:r>
            <w:r w:rsidRPr="00B85B47">
              <w:t>н</w:t>
            </w:r>
            <w:r w:rsidRPr="00B85B47">
              <w:t>курсе</w:t>
            </w:r>
          </w:p>
        </w:tc>
      </w:tr>
      <w:tr w:rsidR="00162A21" w:rsidRPr="00B85B47" w:rsidTr="00AF1F04">
        <w:trPr>
          <w:trHeight w:val="460"/>
        </w:trPr>
        <w:tc>
          <w:tcPr>
            <w:tcW w:w="338" w:type="pct"/>
          </w:tcPr>
          <w:p w:rsidR="00162A21" w:rsidRPr="00B85B47" w:rsidRDefault="00162A21" w:rsidP="00AF1F04">
            <w:pPr>
              <w:jc w:val="center"/>
            </w:pPr>
            <w:bookmarkStart w:id="2" w:name="mBeginTable"/>
            <w:bookmarkEnd w:id="2"/>
            <w:r w:rsidRPr="00B85B47">
              <w:t>1</w:t>
            </w:r>
          </w:p>
        </w:tc>
        <w:tc>
          <w:tcPr>
            <w:tcW w:w="1572" w:type="pct"/>
          </w:tcPr>
          <w:p w:rsidR="00162A21" w:rsidRPr="00B85B47" w:rsidRDefault="00162A21" w:rsidP="00AF1F04">
            <w:pPr>
              <w:autoSpaceDE w:val="0"/>
              <w:autoSpaceDN w:val="0"/>
              <w:adjustRightInd w:val="0"/>
              <w:jc w:val="both"/>
            </w:pPr>
            <w:r w:rsidRPr="00B85B47">
              <w:rPr>
                <w:bCs/>
              </w:rPr>
              <w:t>Цена договора, руб.</w:t>
            </w:r>
          </w:p>
        </w:tc>
        <w:tc>
          <w:tcPr>
            <w:tcW w:w="3091" w:type="pct"/>
          </w:tcPr>
          <w:p w:rsidR="00162A21" w:rsidRPr="00B85B47" w:rsidRDefault="00162A21" w:rsidP="00AF1F04">
            <w:pPr>
              <w:autoSpaceDE w:val="0"/>
              <w:autoSpaceDN w:val="0"/>
              <w:adjustRightInd w:val="0"/>
              <w:jc w:val="center"/>
            </w:pPr>
          </w:p>
          <w:p w:rsidR="00162A21" w:rsidRPr="00B85B47" w:rsidRDefault="00162A21" w:rsidP="00B85B47">
            <w:pPr>
              <w:pStyle w:val="aa"/>
            </w:pPr>
            <w:r w:rsidRPr="00B85B47">
              <w:t xml:space="preserve">_______________________________________  </w:t>
            </w:r>
          </w:p>
          <w:p w:rsidR="00162A21" w:rsidRPr="00B85B47" w:rsidRDefault="00162A21" w:rsidP="00B85B47">
            <w:pPr>
              <w:pStyle w:val="aa"/>
            </w:pPr>
            <w:r w:rsidRPr="00B85B47">
              <w:t>В предлагаемой цене договора нами учтены все затраты, н</w:t>
            </w:r>
            <w:r w:rsidRPr="00B85B47">
              <w:t>е</w:t>
            </w:r>
            <w:r w:rsidRPr="00B85B47">
              <w:t>обходимые для исполнения договора в соответствии с об</w:t>
            </w:r>
            <w:r w:rsidRPr="00B85B47">
              <w:t>ъ</w:t>
            </w:r>
            <w:r w:rsidRPr="00B85B47">
              <w:t>емами, условиями конкурсной документации и обязател</w:t>
            </w:r>
            <w:r w:rsidRPr="00B85B47">
              <w:t>ь</w:t>
            </w:r>
            <w:r w:rsidRPr="00B85B47">
              <w:t>ными платежами, предусмотренными  законодательством Ро</w:t>
            </w:r>
            <w:r w:rsidRPr="00B85B47">
              <w:t>с</w:t>
            </w:r>
            <w:r w:rsidRPr="00B85B47">
              <w:t>сийской  Федерации.</w:t>
            </w:r>
          </w:p>
        </w:tc>
      </w:tr>
      <w:tr w:rsidR="00162A21" w:rsidRPr="00B85B47" w:rsidTr="00AF1F04">
        <w:trPr>
          <w:trHeight w:val="242"/>
        </w:trPr>
        <w:tc>
          <w:tcPr>
            <w:tcW w:w="338" w:type="pct"/>
          </w:tcPr>
          <w:p w:rsidR="00162A21" w:rsidRPr="00B85B47" w:rsidRDefault="00162A21" w:rsidP="00AF1F04">
            <w:pPr>
              <w:jc w:val="center"/>
            </w:pPr>
            <w:r w:rsidRPr="00B85B47">
              <w:t>2</w:t>
            </w:r>
          </w:p>
        </w:tc>
        <w:tc>
          <w:tcPr>
            <w:tcW w:w="1572" w:type="pct"/>
          </w:tcPr>
          <w:p w:rsidR="00162A21" w:rsidRPr="00B85B47" w:rsidRDefault="00B85B47" w:rsidP="00AF1F04">
            <w:pPr>
              <w:autoSpaceDE w:val="0"/>
              <w:autoSpaceDN w:val="0"/>
              <w:adjustRightInd w:val="0"/>
              <w:jc w:val="both"/>
            </w:pPr>
            <w:r w:rsidRPr="00B85B47">
              <w:t>Квалификация участника закупок и качественные характеристики объекта закупки</w:t>
            </w:r>
          </w:p>
        </w:tc>
        <w:tc>
          <w:tcPr>
            <w:tcW w:w="3091" w:type="pct"/>
          </w:tcPr>
          <w:p w:rsidR="00162A21" w:rsidRPr="00B85B47" w:rsidRDefault="00162A21" w:rsidP="00AF1F04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bookmarkStart w:id="3" w:name="_GoBack"/>
            <w:bookmarkEnd w:id="3"/>
          </w:p>
        </w:tc>
      </w:tr>
      <w:tr w:rsidR="00162A21" w:rsidRPr="00B85B47" w:rsidTr="00AF1F04">
        <w:trPr>
          <w:trHeight w:val="167"/>
        </w:trPr>
        <w:tc>
          <w:tcPr>
            <w:tcW w:w="338" w:type="pct"/>
          </w:tcPr>
          <w:p w:rsidR="00162A21" w:rsidRPr="00B85B47" w:rsidRDefault="00162A21" w:rsidP="00AF1F04">
            <w:pPr>
              <w:jc w:val="center"/>
            </w:pPr>
            <w:r w:rsidRPr="00B85B47">
              <w:t>2.1</w:t>
            </w:r>
          </w:p>
        </w:tc>
        <w:tc>
          <w:tcPr>
            <w:tcW w:w="1572" w:type="pct"/>
          </w:tcPr>
          <w:p w:rsidR="00162A21" w:rsidRPr="00B85B47" w:rsidRDefault="00B85B47" w:rsidP="00AF1F04">
            <w:pPr>
              <w:autoSpaceDE w:val="0"/>
              <w:autoSpaceDN w:val="0"/>
              <w:adjustRightInd w:val="0"/>
              <w:jc w:val="both"/>
            </w:pPr>
            <w:r w:rsidRPr="00B85B47">
              <w:rPr>
                <w:rFonts w:eastAsiaTheme="minorHAnsi"/>
                <w:lang w:eastAsia="en-US"/>
              </w:rPr>
              <w:t>Наличие финансовых ресурсов</w:t>
            </w:r>
          </w:p>
        </w:tc>
        <w:tc>
          <w:tcPr>
            <w:tcW w:w="3091" w:type="pct"/>
          </w:tcPr>
          <w:p w:rsidR="00162A21" w:rsidRPr="00B85B47" w:rsidRDefault="00162A21" w:rsidP="00AF1F04">
            <w:pPr>
              <w:autoSpaceDE w:val="0"/>
              <w:autoSpaceDN w:val="0"/>
              <w:adjustRightInd w:val="0"/>
              <w:jc w:val="both"/>
            </w:pPr>
            <w:r w:rsidRPr="00B85B47">
              <w:t xml:space="preserve">Документы содержатся </w:t>
            </w:r>
            <w:proofErr w:type="gramStart"/>
            <w:r w:rsidRPr="00B85B47">
              <w:t>с</w:t>
            </w:r>
            <w:proofErr w:type="gramEnd"/>
            <w:r w:rsidRPr="00B85B47">
              <w:t xml:space="preserve"> _______ </w:t>
            </w:r>
            <w:proofErr w:type="gramStart"/>
            <w:r w:rsidRPr="00B85B47">
              <w:t>по</w:t>
            </w:r>
            <w:proofErr w:type="gramEnd"/>
            <w:r w:rsidRPr="00B85B47">
              <w:t xml:space="preserve"> _________ лист согласно Описи док</w:t>
            </w:r>
            <w:r w:rsidRPr="00B85B47">
              <w:t>у</w:t>
            </w:r>
            <w:r w:rsidRPr="00B85B47">
              <w:t>ментов</w:t>
            </w:r>
          </w:p>
        </w:tc>
      </w:tr>
      <w:tr w:rsidR="00162A21" w:rsidRPr="00B85B47" w:rsidTr="00AF1F04">
        <w:trPr>
          <w:trHeight w:val="167"/>
        </w:trPr>
        <w:tc>
          <w:tcPr>
            <w:tcW w:w="338" w:type="pct"/>
          </w:tcPr>
          <w:p w:rsidR="00162A21" w:rsidRPr="00B85B47" w:rsidRDefault="00162A21" w:rsidP="00AF1F04">
            <w:pPr>
              <w:jc w:val="center"/>
            </w:pPr>
            <w:r w:rsidRPr="00B85B47">
              <w:t>2.2</w:t>
            </w:r>
          </w:p>
        </w:tc>
        <w:tc>
          <w:tcPr>
            <w:tcW w:w="1572" w:type="pct"/>
          </w:tcPr>
          <w:p w:rsidR="00162A21" w:rsidRPr="00B85B47" w:rsidRDefault="00B85B47" w:rsidP="00AF1F04">
            <w:pPr>
              <w:autoSpaceDE w:val="0"/>
              <w:autoSpaceDN w:val="0"/>
              <w:adjustRightInd w:val="0"/>
              <w:jc w:val="both"/>
            </w:pPr>
            <w:r w:rsidRPr="00B85B47">
              <w:rPr>
                <w:rFonts w:eastAsiaTheme="minorHAnsi"/>
                <w:lang w:eastAsia="en-US"/>
              </w:rPr>
              <w:t>Оборудование и другие материальные ресурсы, принадлежащие на праве собственности или на ином законном основании</w:t>
            </w:r>
          </w:p>
        </w:tc>
        <w:tc>
          <w:tcPr>
            <w:tcW w:w="3091" w:type="pct"/>
          </w:tcPr>
          <w:p w:rsidR="00162A21" w:rsidRPr="00B85B47" w:rsidRDefault="00162A21" w:rsidP="00AF1F04">
            <w:pPr>
              <w:autoSpaceDE w:val="0"/>
              <w:autoSpaceDN w:val="0"/>
              <w:adjustRightInd w:val="0"/>
              <w:jc w:val="both"/>
            </w:pPr>
            <w:r w:rsidRPr="00B85B47">
              <w:t xml:space="preserve">Документы содержатся </w:t>
            </w:r>
            <w:proofErr w:type="gramStart"/>
            <w:r w:rsidRPr="00B85B47">
              <w:t>с</w:t>
            </w:r>
            <w:proofErr w:type="gramEnd"/>
            <w:r w:rsidRPr="00B85B47">
              <w:t xml:space="preserve"> _______ </w:t>
            </w:r>
            <w:proofErr w:type="gramStart"/>
            <w:r w:rsidRPr="00B85B47">
              <w:t>по</w:t>
            </w:r>
            <w:proofErr w:type="gramEnd"/>
            <w:r w:rsidRPr="00B85B47">
              <w:t xml:space="preserve"> _________ лист согласно Описи док</w:t>
            </w:r>
            <w:r w:rsidRPr="00B85B47">
              <w:t>у</w:t>
            </w:r>
            <w:r w:rsidRPr="00B85B47">
              <w:t>ментов</w:t>
            </w:r>
          </w:p>
        </w:tc>
      </w:tr>
      <w:tr w:rsidR="00162A21" w:rsidRPr="00B85B47" w:rsidTr="00AF1F04">
        <w:trPr>
          <w:trHeight w:val="167"/>
        </w:trPr>
        <w:tc>
          <w:tcPr>
            <w:tcW w:w="338" w:type="pct"/>
          </w:tcPr>
          <w:p w:rsidR="00162A21" w:rsidRPr="00B85B47" w:rsidRDefault="00162A21" w:rsidP="00AF1F04">
            <w:pPr>
              <w:jc w:val="center"/>
            </w:pPr>
            <w:r w:rsidRPr="00B85B47">
              <w:t>2.3</w:t>
            </w:r>
          </w:p>
        </w:tc>
        <w:tc>
          <w:tcPr>
            <w:tcW w:w="1572" w:type="pct"/>
          </w:tcPr>
          <w:p w:rsidR="00162A21" w:rsidRPr="00B85B47" w:rsidRDefault="00B85B47" w:rsidP="00AF1F04">
            <w:pPr>
              <w:autoSpaceDE w:val="0"/>
              <w:autoSpaceDN w:val="0"/>
              <w:adjustRightInd w:val="0"/>
              <w:jc w:val="both"/>
            </w:pPr>
            <w:r w:rsidRPr="00B85B47">
              <w:rPr>
                <w:rFonts w:eastAsiaTheme="minorHAnsi"/>
                <w:lang w:eastAsia="en-US"/>
              </w:rPr>
              <w:t>Опыт работы, связанного с предметом контракта</w:t>
            </w:r>
          </w:p>
        </w:tc>
        <w:tc>
          <w:tcPr>
            <w:tcW w:w="3091" w:type="pct"/>
          </w:tcPr>
          <w:p w:rsidR="00162A21" w:rsidRPr="00B85B47" w:rsidRDefault="00162A21" w:rsidP="00AF1F04">
            <w:pPr>
              <w:autoSpaceDE w:val="0"/>
              <w:autoSpaceDN w:val="0"/>
              <w:adjustRightInd w:val="0"/>
              <w:jc w:val="both"/>
            </w:pPr>
            <w:r w:rsidRPr="00B85B47">
              <w:t xml:space="preserve">Документы содержатся </w:t>
            </w:r>
            <w:proofErr w:type="gramStart"/>
            <w:r w:rsidRPr="00B85B47">
              <w:t>с</w:t>
            </w:r>
            <w:proofErr w:type="gramEnd"/>
            <w:r w:rsidRPr="00B85B47">
              <w:t xml:space="preserve"> _______ </w:t>
            </w:r>
            <w:proofErr w:type="gramStart"/>
            <w:r w:rsidRPr="00B85B47">
              <w:t>по</w:t>
            </w:r>
            <w:proofErr w:type="gramEnd"/>
            <w:r w:rsidRPr="00B85B47">
              <w:t xml:space="preserve"> _________ лист согласно Описи док</w:t>
            </w:r>
            <w:r w:rsidRPr="00B85B47">
              <w:t>у</w:t>
            </w:r>
            <w:r w:rsidRPr="00B85B47">
              <w:t>ментов</w:t>
            </w:r>
          </w:p>
        </w:tc>
      </w:tr>
      <w:tr w:rsidR="00B85B47" w:rsidRPr="00B85B47" w:rsidTr="00AF1F04">
        <w:trPr>
          <w:trHeight w:val="167"/>
        </w:trPr>
        <w:tc>
          <w:tcPr>
            <w:tcW w:w="338" w:type="pct"/>
          </w:tcPr>
          <w:p w:rsidR="00B85B47" w:rsidRPr="00B85B47" w:rsidRDefault="00B85B47" w:rsidP="00AF1F04">
            <w:pPr>
              <w:jc w:val="center"/>
            </w:pPr>
            <w:r w:rsidRPr="00B85B47">
              <w:t>2.4</w:t>
            </w:r>
          </w:p>
        </w:tc>
        <w:tc>
          <w:tcPr>
            <w:tcW w:w="1572" w:type="pct"/>
          </w:tcPr>
          <w:p w:rsidR="00B85B47" w:rsidRPr="00B85B47" w:rsidRDefault="00B85B47" w:rsidP="00AF1F0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85B47">
              <w:rPr>
                <w:rFonts w:eastAsiaTheme="minorHAnsi"/>
                <w:lang w:eastAsia="en-US"/>
              </w:rPr>
              <w:t>Деловая репутация участника</w:t>
            </w:r>
          </w:p>
        </w:tc>
        <w:tc>
          <w:tcPr>
            <w:tcW w:w="3091" w:type="pct"/>
          </w:tcPr>
          <w:p w:rsidR="00B85B47" w:rsidRPr="00B85B47" w:rsidRDefault="00B85B47" w:rsidP="00AF1F04">
            <w:pPr>
              <w:autoSpaceDE w:val="0"/>
              <w:autoSpaceDN w:val="0"/>
              <w:adjustRightInd w:val="0"/>
              <w:jc w:val="both"/>
            </w:pPr>
            <w:r w:rsidRPr="00B85B47">
              <w:t xml:space="preserve">Документы содержатся </w:t>
            </w:r>
            <w:proofErr w:type="gramStart"/>
            <w:r w:rsidRPr="00B85B47">
              <w:t>с</w:t>
            </w:r>
            <w:proofErr w:type="gramEnd"/>
            <w:r w:rsidRPr="00B85B47">
              <w:t xml:space="preserve"> _______ </w:t>
            </w:r>
            <w:proofErr w:type="gramStart"/>
            <w:r w:rsidRPr="00B85B47">
              <w:t>по</w:t>
            </w:r>
            <w:proofErr w:type="gramEnd"/>
            <w:r w:rsidRPr="00B85B47">
              <w:t xml:space="preserve"> _________ лист согласно Описи док</w:t>
            </w:r>
            <w:r w:rsidRPr="00B85B47">
              <w:t>у</w:t>
            </w:r>
            <w:r w:rsidRPr="00B85B47">
              <w:t>ментов</w:t>
            </w:r>
          </w:p>
        </w:tc>
      </w:tr>
      <w:tr w:rsidR="00B85B47" w:rsidRPr="00B85B47" w:rsidTr="00AF1F04">
        <w:trPr>
          <w:trHeight w:val="167"/>
        </w:trPr>
        <w:tc>
          <w:tcPr>
            <w:tcW w:w="338" w:type="pct"/>
          </w:tcPr>
          <w:p w:rsidR="00B85B47" w:rsidRPr="00B85B47" w:rsidRDefault="00B85B47" w:rsidP="00AF1F04">
            <w:pPr>
              <w:jc w:val="center"/>
            </w:pPr>
            <w:r w:rsidRPr="00B85B47">
              <w:t>2.5</w:t>
            </w:r>
          </w:p>
        </w:tc>
        <w:tc>
          <w:tcPr>
            <w:tcW w:w="1572" w:type="pct"/>
          </w:tcPr>
          <w:p w:rsidR="00B85B47" w:rsidRPr="00B85B47" w:rsidRDefault="00B85B47" w:rsidP="00AF1F0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85B47">
              <w:rPr>
                <w:rFonts w:eastAsiaTheme="minorHAnsi"/>
                <w:lang w:eastAsia="en-US"/>
              </w:rPr>
              <w:t>Специалисты и иных работники определенного уровня квалификации</w:t>
            </w:r>
          </w:p>
        </w:tc>
        <w:tc>
          <w:tcPr>
            <w:tcW w:w="3091" w:type="pct"/>
          </w:tcPr>
          <w:p w:rsidR="00B85B47" w:rsidRPr="00B85B47" w:rsidRDefault="00B85B47" w:rsidP="00AF1F04">
            <w:pPr>
              <w:autoSpaceDE w:val="0"/>
              <w:autoSpaceDN w:val="0"/>
              <w:adjustRightInd w:val="0"/>
              <w:jc w:val="both"/>
            </w:pPr>
            <w:r w:rsidRPr="00B85B47">
              <w:t xml:space="preserve">Документы содержатся </w:t>
            </w:r>
            <w:proofErr w:type="gramStart"/>
            <w:r w:rsidRPr="00B85B47">
              <w:t>с</w:t>
            </w:r>
            <w:proofErr w:type="gramEnd"/>
            <w:r w:rsidRPr="00B85B47">
              <w:t xml:space="preserve"> _______ </w:t>
            </w:r>
            <w:proofErr w:type="gramStart"/>
            <w:r w:rsidRPr="00B85B47">
              <w:t>по</w:t>
            </w:r>
            <w:proofErr w:type="gramEnd"/>
            <w:r w:rsidRPr="00B85B47">
              <w:t xml:space="preserve"> _________ лист согласно Описи док</w:t>
            </w:r>
            <w:r w:rsidRPr="00B85B47">
              <w:t>у</w:t>
            </w:r>
            <w:r w:rsidRPr="00B85B47">
              <w:t>ментов</w:t>
            </w:r>
          </w:p>
        </w:tc>
      </w:tr>
    </w:tbl>
    <w:p w:rsidR="00697338" w:rsidRPr="00B85B47" w:rsidRDefault="00697338" w:rsidP="00B85B47">
      <w:pPr>
        <w:rPr>
          <w:highlight w:val="yellow"/>
        </w:rPr>
      </w:pPr>
    </w:p>
    <w:sectPr w:rsidR="00697338" w:rsidRPr="00B85B47" w:rsidSect="0005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90F97"/>
    <w:multiLevelType w:val="hybridMultilevel"/>
    <w:tmpl w:val="B1185D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608"/>
    <w:rsid w:val="00162A21"/>
    <w:rsid w:val="001E653F"/>
    <w:rsid w:val="00286F71"/>
    <w:rsid w:val="002A1EBE"/>
    <w:rsid w:val="003B35F6"/>
    <w:rsid w:val="005B0979"/>
    <w:rsid w:val="00652D8E"/>
    <w:rsid w:val="00682617"/>
    <w:rsid w:val="00697338"/>
    <w:rsid w:val="00AD62AD"/>
    <w:rsid w:val="00B34B76"/>
    <w:rsid w:val="00B85B47"/>
    <w:rsid w:val="00BD3710"/>
    <w:rsid w:val="00BD762C"/>
    <w:rsid w:val="00D35608"/>
    <w:rsid w:val="00D85EE7"/>
    <w:rsid w:val="00F5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7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D762C"/>
    <w:rPr>
      <w:b/>
      <w:bCs/>
    </w:rPr>
  </w:style>
  <w:style w:type="paragraph" w:styleId="a4">
    <w:name w:val="List Paragraph"/>
    <w:basedOn w:val="a"/>
    <w:uiPriority w:val="34"/>
    <w:qFormat/>
    <w:rsid w:val="00BD762C"/>
    <w:pPr>
      <w:ind w:left="708"/>
    </w:pPr>
  </w:style>
  <w:style w:type="paragraph" w:styleId="a5">
    <w:name w:val="Body Text"/>
    <w:basedOn w:val="a"/>
    <w:link w:val="a6"/>
    <w:uiPriority w:val="99"/>
    <w:semiHidden/>
    <w:rsid w:val="00B34B76"/>
    <w:pPr>
      <w:spacing w:after="120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B34B76"/>
    <w:rPr>
      <w:sz w:val="24"/>
      <w:lang w:eastAsia="ru-RU"/>
    </w:rPr>
  </w:style>
  <w:style w:type="paragraph" w:styleId="2">
    <w:name w:val="Body Text 2"/>
    <w:basedOn w:val="a"/>
    <w:link w:val="20"/>
    <w:uiPriority w:val="99"/>
    <w:rsid w:val="00B34B76"/>
    <w:pPr>
      <w:spacing w:after="120" w:line="480" w:lineRule="auto"/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B34B76"/>
    <w:rPr>
      <w:sz w:val="24"/>
      <w:szCs w:val="24"/>
      <w:lang w:eastAsia="ru-RU"/>
    </w:rPr>
  </w:style>
  <w:style w:type="paragraph" w:customStyle="1" w:styleId="Nonformat">
    <w:name w:val="Nonformat"/>
    <w:basedOn w:val="a"/>
    <w:uiPriority w:val="99"/>
    <w:rsid w:val="00B34B76"/>
    <w:pPr>
      <w:autoSpaceDE w:val="0"/>
      <w:autoSpaceDN w:val="0"/>
      <w:adjustRightInd w:val="0"/>
    </w:pPr>
    <w:rPr>
      <w:rFonts w:ascii="Consultant" w:hAnsi="Consultant" w:cs="Consultant"/>
      <w:sz w:val="20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F5726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5726F"/>
    <w:rPr>
      <w:sz w:val="24"/>
      <w:szCs w:val="24"/>
      <w:lang w:eastAsia="ru-RU"/>
    </w:rPr>
  </w:style>
  <w:style w:type="table" w:styleId="a9">
    <w:name w:val="Table Grid"/>
    <w:basedOn w:val="a1"/>
    <w:uiPriority w:val="59"/>
    <w:rsid w:val="0069733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B85B47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7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D762C"/>
    <w:rPr>
      <w:b/>
      <w:bCs/>
    </w:rPr>
  </w:style>
  <w:style w:type="paragraph" w:styleId="a4">
    <w:name w:val="List Paragraph"/>
    <w:basedOn w:val="a"/>
    <w:uiPriority w:val="34"/>
    <w:qFormat/>
    <w:rsid w:val="00BD762C"/>
    <w:pPr>
      <w:ind w:left="708"/>
    </w:pPr>
  </w:style>
  <w:style w:type="paragraph" w:styleId="a5">
    <w:name w:val="Body Text"/>
    <w:basedOn w:val="a"/>
    <w:link w:val="a6"/>
    <w:uiPriority w:val="99"/>
    <w:semiHidden/>
    <w:rsid w:val="00B34B76"/>
    <w:pPr>
      <w:spacing w:after="120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B34B76"/>
    <w:rPr>
      <w:sz w:val="24"/>
      <w:lang w:eastAsia="ru-RU"/>
    </w:rPr>
  </w:style>
  <w:style w:type="paragraph" w:styleId="2">
    <w:name w:val="Body Text 2"/>
    <w:basedOn w:val="a"/>
    <w:link w:val="20"/>
    <w:uiPriority w:val="99"/>
    <w:rsid w:val="00B34B76"/>
    <w:pPr>
      <w:spacing w:after="120" w:line="480" w:lineRule="auto"/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B34B76"/>
    <w:rPr>
      <w:sz w:val="24"/>
      <w:szCs w:val="24"/>
      <w:lang w:eastAsia="ru-RU"/>
    </w:rPr>
  </w:style>
  <w:style w:type="paragraph" w:customStyle="1" w:styleId="Nonformat">
    <w:name w:val="Nonformat"/>
    <w:basedOn w:val="a"/>
    <w:uiPriority w:val="99"/>
    <w:rsid w:val="00B34B76"/>
    <w:pPr>
      <w:autoSpaceDE w:val="0"/>
      <w:autoSpaceDN w:val="0"/>
      <w:adjustRightInd w:val="0"/>
    </w:pPr>
    <w:rPr>
      <w:rFonts w:ascii="Consultant" w:hAnsi="Consultant" w:cs="Consultant"/>
      <w:sz w:val="20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F5726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5726F"/>
    <w:rPr>
      <w:sz w:val="24"/>
      <w:szCs w:val="24"/>
      <w:lang w:eastAsia="ru-RU"/>
    </w:rPr>
  </w:style>
  <w:style w:type="table" w:styleId="a9">
    <w:name w:val="Table Grid"/>
    <w:basedOn w:val="a1"/>
    <w:uiPriority w:val="59"/>
    <w:rsid w:val="0069733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B85B4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75A7EB353FBDB9064712A7F07C55837BFADBFB74D10279943FB7EBA9995DB17EBEA825107Dz9I8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75A7EB353FBDB9064712A7F07C55837BFADBFB74D10279943FB7EBA9995DB17EBEA825107Fz9I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75A7EB353FBDB9064712A7F07C55837BFADAF57FDC0279943FB7EBA9995DB17EBEA82110z7IF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1147</Words>
  <Characters>6538</Characters>
  <Application>Microsoft Office Word</Application>
  <DocSecurity>0</DocSecurity>
  <Lines>54</Lines>
  <Paragraphs>15</Paragraphs>
  <ScaleCrop>false</ScaleCrop>
  <Company/>
  <LinksUpToDate>false</LinksUpToDate>
  <CharactersWithSpaces>7670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Suprun</dc:creator>
  <cp:keywords/>
  <dc:description/>
  <cp:lastModifiedBy>Пермяков Ю.В.</cp:lastModifiedBy>
  <cp:revision>17</cp:revision>
  <dcterms:created xsi:type="dcterms:W3CDTF">2014-01-14T06:48:00Z</dcterms:created>
  <dcterms:modified xsi:type="dcterms:W3CDTF">2015-07-31T07:55:00Z</dcterms:modified>
</cp:coreProperties>
</file>